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2022年国家医师资格实践技能考试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成绩复核申请表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18"/>
        <w:gridCol w:w="495"/>
        <w:gridCol w:w="1446"/>
        <w:gridCol w:w="1479"/>
        <w:gridCol w:w="240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2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考点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考试基地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考试类别</w:t>
            </w:r>
          </w:p>
        </w:tc>
        <w:tc>
          <w:tcPr>
            <w:tcW w:w="62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62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考生联系方式</w:t>
            </w:r>
          </w:p>
        </w:tc>
        <w:tc>
          <w:tcPr>
            <w:tcW w:w="62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申请复核理由</w:t>
            </w:r>
          </w:p>
        </w:tc>
        <w:tc>
          <w:tcPr>
            <w:tcW w:w="62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1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报考单位意见：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zNWQxZGUzYWNlZmJjYTM1ODE5M2VlNTJkNzgyY2QifQ=="/>
  </w:docVars>
  <w:rsids>
    <w:rsidRoot w:val="6AEE1BEB"/>
    <w:rsid w:val="6AE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2022-06-23T03:56:00Z</dcterms:created>
  <dc:creator>叫小白的猪</dc:creator>
  <cp:lastModifiedBy>叫小白的猪</cp:lastModifiedBy>
  <dcterms:modified xsi:type="dcterms:W3CDTF">2022-06-23T04:04:18Z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48C58D6605194FD2BF711E96C2D834AE</vt:lpwstr>
  </property>
</Properties>
</file>